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C47F" w14:textId="6D6C3DD2" w:rsidR="002B7E91" w:rsidRDefault="008A2C57">
      <w:r>
        <w:t xml:space="preserve">Michael Wechsler Conflict of Interest as of </w:t>
      </w:r>
      <w:r w:rsidR="002B0863">
        <w:t>August</w:t>
      </w:r>
      <w:r w:rsidR="007A3C48">
        <w:t xml:space="preserve"> 2023</w:t>
      </w:r>
    </w:p>
    <w:p w14:paraId="21430BD4" w14:textId="24297D0A" w:rsidR="008A2C57" w:rsidRDefault="008A2C57"/>
    <w:p w14:paraId="66AEB060" w14:textId="51116FA9" w:rsidR="008A2C57" w:rsidRDefault="008A2C57">
      <w:bookmarkStart w:id="0" w:name="OLE_LINK1"/>
      <w:r>
        <w:t xml:space="preserve">Dr. Wechsler has received consulting, advisory, or speaking honoraria from the following: </w:t>
      </w:r>
    </w:p>
    <w:p w14:paraId="455DC5A7" w14:textId="77777777" w:rsidR="006755F4" w:rsidRDefault="006755F4">
      <w:r>
        <w:t>Amgen</w:t>
      </w:r>
    </w:p>
    <w:p w14:paraId="20A9CA83" w14:textId="7ED2201C" w:rsidR="007A3C48" w:rsidRDefault="007A3C48">
      <w:proofErr w:type="spellStart"/>
      <w:r>
        <w:t>Areteia</w:t>
      </w:r>
      <w:proofErr w:type="spellEnd"/>
      <w:r>
        <w:t xml:space="preserve"> Therapeutics</w:t>
      </w:r>
    </w:p>
    <w:p w14:paraId="03E8FA0A" w14:textId="6DA3F0E7" w:rsidR="006755F4" w:rsidRDefault="006755F4">
      <w:r>
        <w:t>AstraZeneca</w:t>
      </w:r>
    </w:p>
    <w:p w14:paraId="455F1EEB" w14:textId="77777777" w:rsidR="006755F4" w:rsidRDefault="006755F4">
      <w:proofErr w:type="spellStart"/>
      <w:r>
        <w:t>Avalo</w:t>
      </w:r>
      <w:proofErr w:type="spellEnd"/>
      <w:r>
        <w:t xml:space="preserve"> Therapeutics</w:t>
      </w:r>
    </w:p>
    <w:p w14:paraId="22DD154B" w14:textId="77777777" w:rsidR="00B76300" w:rsidRDefault="00B76300">
      <w:r>
        <w:t>Boehringer Ingelheim</w:t>
      </w:r>
    </w:p>
    <w:p w14:paraId="4E3460F9" w14:textId="65A6EC6A" w:rsidR="007A3C48" w:rsidRDefault="007A3C48">
      <w:proofErr w:type="spellStart"/>
      <w:r>
        <w:t>Celldex</w:t>
      </w:r>
      <w:proofErr w:type="spellEnd"/>
    </w:p>
    <w:p w14:paraId="3C505A91" w14:textId="59704950" w:rsidR="00837726" w:rsidRDefault="00837726">
      <w:proofErr w:type="spellStart"/>
      <w:r>
        <w:t>Cellergy</w:t>
      </w:r>
      <w:proofErr w:type="spellEnd"/>
      <w:r>
        <w:t xml:space="preserve"> Pharma</w:t>
      </w:r>
    </w:p>
    <w:p w14:paraId="58AED82B" w14:textId="681FB12E" w:rsidR="006755F4" w:rsidRDefault="006755F4">
      <w:proofErr w:type="spellStart"/>
      <w:r>
        <w:t>Cerecor</w:t>
      </w:r>
      <w:proofErr w:type="spellEnd"/>
    </w:p>
    <w:p w14:paraId="7DEF9706" w14:textId="6901DFA8" w:rsidR="006755F4" w:rsidRDefault="006755F4">
      <w:proofErr w:type="spellStart"/>
      <w:r>
        <w:t>Cohero</w:t>
      </w:r>
      <w:proofErr w:type="spellEnd"/>
      <w:r>
        <w:t xml:space="preserve"> Health</w:t>
      </w:r>
    </w:p>
    <w:p w14:paraId="465DA95D" w14:textId="634234C7" w:rsidR="006755F4" w:rsidRDefault="006755F4">
      <w:proofErr w:type="spellStart"/>
      <w:r>
        <w:t>Cytoreason</w:t>
      </w:r>
      <w:proofErr w:type="spellEnd"/>
    </w:p>
    <w:p w14:paraId="358746B9" w14:textId="12372350" w:rsidR="006755F4" w:rsidRDefault="006755F4">
      <w:r>
        <w:t>Eli Lilly</w:t>
      </w:r>
    </w:p>
    <w:p w14:paraId="68527553" w14:textId="2CDEA1E8" w:rsidR="006755F4" w:rsidRDefault="006755F4">
      <w:r>
        <w:t>Equillium</w:t>
      </w:r>
    </w:p>
    <w:p w14:paraId="71626F91" w14:textId="27063E0D" w:rsidR="006755F4" w:rsidRDefault="006755F4">
      <w:proofErr w:type="spellStart"/>
      <w:r>
        <w:t>Glaxosmithkline</w:t>
      </w:r>
      <w:proofErr w:type="spellEnd"/>
    </w:p>
    <w:p w14:paraId="099C0287" w14:textId="77777777" w:rsidR="006755F4" w:rsidRDefault="006755F4">
      <w:r>
        <w:t>Incyte</w:t>
      </w:r>
    </w:p>
    <w:p w14:paraId="63D58861" w14:textId="6ABF50D6" w:rsidR="00B76300" w:rsidRDefault="00B76300">
      <w:proofErr w:type="spellStart"/>
      <w:r>
        <w:t>Kinaset</w:t>
      </w:r>
      <w:proofErr w:type="spellEnd"/>
    </w:p>
    <w:p w14:paraId="488D03D3" w14:textId="00D909A9" w:rsidR="00C51764" w:rsidRDefault="00C51764">
      <w:r>
        <w:t>Merck</w:t>
      </w:r>
    </w:p>
    <w:p w14:paraId="0A0F1178" w14:textId="7070FFBF" w:rsidR="00B76300" w:rsidRDefault="00B76300">
      <w:r>
        <w:t>Novartis</w:t>
      </w:r>
    </w:p>
    <w:p w14:paraId="3A1028E4" w14:textId="2FACF78A" w:rsidR="00D72197" w:rsidRDefault="00D72197">
      <w:r>
        <w:t>Om P</w:t>
      </w:r>
      <w:r w:rsidR="005E393A">
        <w:t>h</w:t>
      </w:r>
      <w:r>
        <w:t>arma</w:t>
      </w:r>
    </w:p>
    <w:p w14:paraId="3854C372" w14:textId="37DD6E51" w:rsidR="005E393A" w:rsidRDefault="005E393A">
      <w:r>
        <w:t>Overtone Therapeutics/</w:t>
      </w:r>
      <w:proofErr w:type="spellStart"/>
      <w:r>
        <w:t>Foresite</w:t>
      </w:r>
      <w:proofErr w:type="spellEnd"/>
      <w:r>
        <w:t xml:space="preserve"> Labs</w:t>
      </w:r>
    </w:p>
    <w:p w14:paraId="24F57752" w14:textId="20BD9509" w:rsidR="008A2C57" w:rsidRDefault="008A2C57">
      <w:r>
        <w:t>Phylaxis</w:t>
      </w:r>
    </w:p>
    <w:p w14:paraId="67F7D386" w14:textId="3C06FB77" w:rsidR="008A2C57" w:rsidRDefault="008A2C57">
      <w:proofErr w:type="spellStart"/>
      <w:r>
        <w:t>Pulmatrix</w:t>
      </w:r>
      <w:proofErr w:type="spellEnd"/>
    </w:p>
    <w:p w14:paraId="0D5DB76B" w14:textId="47D8320D" w:rsidR="008A2C57" w:rsidRDefault="008A2C57">
      <w:r>
        <w:t>Rapt Therapeutics</w:t>
      </w:r>
    </w:p>
    <w:p w14:paraId="2948E14F" w14:textId="7A30CDA2" w:rsidR="008A2C57" w:rsidRDefault="008A2C57">
      <w:r>
        <w:t>Regeneron</w:t>
      </w:r>
    </w:p>
    <w:p w14:paraId="3D4DC41A" w14:textId="58F18A0F" w:rsidR="006264DF" w:rsidRDefault="006264DF">
      <w:proofErr w:type="spellStart"/>
      <w:r>
        <w:t>Restorbio</w:t>
      </w:r>
      <w:proofErr w:type="spellEnd"/>
    </w:p>
    <w:p w14:paraId="76EF32E9" w14:textId="5495857A" w:rsidR="008A2C57" w:rsidRDefault="008A2C57">
      <w:r>
        <w:t>Roche/Genentech</w:t>
      </w:r>
    </w:p>
    <w:p w14:paraId="6521E2FE" w14:textId="4B44DAF4" w:rsidR="008A2C57" w:rsidRDefault="008A2C57">
      <w:r>
        <w:t>Sanofi/Genzyme</w:t>
      </w:r>
    </w:p>
    <w:p w14:paraId="304B4EFF" w14:textId="6BF85196" w:rsidR="008A2C57" w:rsidRDefault="008A2C57">
      <w:proofErr w:type="spellStart"/>
      <w:r>
        <w:t>Sentien</w:t>
      </w:r>
      <w:proofErr w:type="spellEnd"/>
    </w:p>
    <w:p w14:paraId="1526947C" w14:textId="139E54B5" w:rsidR="006755F4" w:rsidRDefault="006755F4">
      <w:r>
        <w:t>Sound Biologics</w:t>
      </w:r>
    </w:p>
    <w:p w14:paraId="3C24543C" w14:textId="334DC845" w:rsidR="00453208" w:rsidRDefault="00453208">
      <w:proofErr w:type="spellStart"/>
      <w:r>
        <w:t>Tetherex</w:t>
      </w:r>
      <w:proofErr w:type="spellEnd"/>
      <w:r>
        <w:t xml:space="preserve"> Pharmaceuticals</w:t>
      </w:r>
    </w:p>
    <w:p w14:paraId="3AB26C21" w14:textId="0A9924D9" w:rsidR="00B76300" w:rsidRDefault="00B76300">
      <w:r>
        <w:t>Teva</w:t>
      </w:r>
    </w:p>
    <w:p w14:paraId="305EE90B" w14:textId="2EBFF4FF" w:rsidR="008A2C57" w:rsidRDefault="008A2C57">
      <w:r>
        <w:t>Upstream Bio</w:t>
      </w:r>
    </w:p>
    <w:p w14:paraId="08D08FA3" w14:textId="6D2CB4C9" w:rsidR="002B0863" w:rsidRDefault="002B0863">
      <w:r>
        <w:t>Verona Pharma</w:t>
      </w:r>
    </w:p>
    <w:bookmarkEnd w:id="0"/>
    <w:p w14:paraId="05BAB8DF" w14:textId="6752E434" w:rsidR="008A2C57" w:rsidRDefault="008A2C57"/>
    <w:p w14:paraId="72098AA3" w14:textId="731870B2" w:rsidR="008A2C57" w:rsidRDefault="008A2C57"/>
    <w:p w14:paraId="0BA842A5" w14:textId="77777777" w:rsidR="008A2C57" w:rsidRDefault="008A2C57"/>
    <w:sectPr w:rsidR="008A2C57" w:rsidSect="00EE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57"/>
    <w:rsid w:val="0003503D"/>
    <w:rsid w:val="000D4C12"/>
    <w:rsid w:val="001022E0"/>
    <w:rsid w:val="002B0863"/>
    <w:rsid w:val="00453208"/>
    <w:rsid w:val="005E393A"/>
    <w:rsid w:val="006264DF"/>
    <w:rsid w:val="006755F4"/>
    <w:rsid w:val="007A3C48"/>
    <w:rsid w:val="007F2567"/>
    <w:rsid w:val="00837726"/>
    <w:rsid w:val="008423AA"/>
    <w:rsid w:val="008A2C57"/>
    <w:rsid w:val="00911394"/>
    <w:rsid w:val="00A764B0"/>
    <w:rsid w:val="00B21F60"/>
    <w:rsid w:val="00B76300"/>
    <w:rsid w:val="00BF05C2"/>
    <w:rsid w:val="00C472C6"/>
    <w:rsid w:val="00C51764"/>
    <w:rsid w:val="00D72197"/>
    <w:rsid w:val="00E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2FD26"/>
  <w14:defaultImageDpi w14:val="32767"/>
  <w15:chartTrackingRefBased/>
  <w15:docId w15:val="{B25C6F8D-D6A1-A741-B498-D05332B8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Wechsler</dc:creator>
  <cp:keywords/>
  <dc:description/>
  <cp:lastModifiedBy>Mike Wechsler</cp:lastModifiedBy>
  <cp:revision>12</cp:revision>
  <dcterms:created xsi:type="dcterms:W3CDTF">2022-04-24T20:06:00Z</dcterms:created>
  <dcterms:modified xsi:type="dcterms:W3CDTF">2023-08-09T09:44:00Z</dcterms:modified>
</cp:coreProperties>
</file>